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Financial Aid Links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FAFSA</w:t>
      </w:r>
      <w:r w:rsidDel="00000000" w:rsidR="00000000" w:rsidRPr="00000000">
        <w:rPr>
          <w:rtl w:val="0"/>
        </w:rPr>
        <w:t xml:space="preserve"> - </w:t>
      </w:r>
      <w:hyperlink r:id="rId5">
        <w:r w:rsidDel="00000000" w:rsidR="00000000" w:rsidRPr="00000000">
          <w:rPr>
            <w:rtl w:val="0"/>
          </w:rPr>
          <w:t xml:space="preserve">https://fafsa.ed.gov/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FAFSA Help</w:t>
      </w:r>
      <w:r w:rsidDel="00000000" w:rsidR="00000000" w:rsidRPr="00000000">
        <w:rPr>
          <w:rtl w:val="0"/>
        </w:rPr>
        <w:t xml:space="preserve"> - </w:t>
      </w:r>
      <w:hyperlink r:id="rId6">
        <w:r w:rsidDel="00000000" w:rsidR="00000000" w:rsidRPr="00000000">
          <w:rPr>
            <w:rtl w:val="0"/>
          </w:rPr>
          <w:t xml:space="preserve">http://www.fafsahelpoh.org/family.html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FAFSA4Caster</w:t>
      </w:r>
      <w:r w:rsidDel="00000000" w:rsidR="00000000" w:rsidRPr="00000000">
        <w:rPr>
          <w:rtl w:val="0"/>
        </w:rPr>
        <w:t xml:space="preserve"> - </w:t>
      </w:r>
      <w:hyperlink r:id="rId7">
        <w:r w:rsidDel="00000000" w:rsidR="00000000" w:rsidRPr="00000000">
          <w:rPr>
            <w:rtl w:val="0"/>
          </w:rPr>
          <w:t xml:space="preserve">www.fafsa4caster.ed.gov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Go College Now</w:t>
      </w:r>
      <w:r w:rsidDel="00000000" w:rsidR="00000000" w:rsidRPr="00000000">
        <w:rPr>
          <w:rtl w:val="0"/>
        </w:rPr>
        <w:t xml:space="preserve"> - </w:t>
      </w:r>
      <w:hyperlink r:id="rId8">
        <w:r w:rsidDel="00000000" w:rsidR="00000000" w:rsidRPr="00000000">
          <w:rPr>
            <w:rtl w:val="0"/>
          </w:rPr>
          <w:t xml:space="preserve">www.gocollegenow.org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Minnesota College Goal</w:t>
      </w:r>
      <w:r w:rsidDel="00000000" w:rsidR="00000000" w:rsidRPr="00000000">
        <w:rPr>
          <w:rtl w:val="0"/>
        </w:rPr>
        <w:t xml:space="preserve"> - </w:t>
      </w:r>
      <w:hyperlink r:id="rId9">
        <w:r w:rsidDel="00000000" w:rsidR="00000000" w:rsidRPr="00000000">
          <w:rPr>
            <w:rtl w:val="0"/>
          </w:rPr>
          <w:t xml:space="preserve">http://minnesotacollegegoal.org/StudentsFamilies.html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Scholarship search site</w:t>
      </w:r>
      <w:r w:rsidDel="00000000" w:rsidR="00000000" w:rsidRPr="00000000">
        <w:rPr>
          <w:rtl w:val="0"/>
        </w:rPr>
        <w:t xml:space="preserve"> - </w:t>
      </w:r>
      <w:hyperlink r:id="rId10">
        <w:r w:rsidDel="00000000" w:rsidR="00000000" w:rsidRPr="00000000">
          <w:rPr>
            <w:rtl w:val="0"/>
          </w:rPr>
          <w:t xml:space="preserve">www.tuitionfundingsources.com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US Department of Education, Financial Aid Toolkit</w:t>
      </w:r>
      <w:r w:rsidDel="00000000" w:rsidR="00000000" w:rsidRPr="00000000">
        <w:rPr>
          <w:rtl w:val="0"/>
        </w:rPr>
        <w:t xml:space="preserve"> - </w:t>
      </w:r>
      <w:hyperlink r:id="rId11">
        <w:r w:rsidDel="00000000" w:rsidR="00000000" w:rsidRPr="00000000">
          <w:rPr>
            <w:rtl w:val="0"/>
          </w:rPr>
          <w:t xml:space="preserve">https://financialaidtoolkit.ed.gov/tk/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Wells Fargo Five Steps</w:t>
      </w:r>
      <w:r w:rsidDel="00000000" w:rsidR="00000000" w:rsidRPr="00000000">
        <w:rPr>
          <w:rtl w:val="0"/>
        </w:rPr>
        <w:t xml:space="preserve"> - </w:t>
      </w:r>
      <w:hyperlink r:id="rId12">
        <w:r w:rsidDel="00000000" w:rsidR="00000000" w:rsidRPr="00000000">
          <w:rPr>
            <w:rtl w:val="0"/>
          </w:rPr>
          <w:t xml:space="preserve">www.wellsfargo.com/fivesteps</w:t>
        </w:r>
      </w:hyperlink>
    </w:p>
    <w:p w:rsidR="00000000" w:rsidDel="00000000" w:rsidP="00000000" w:rsidRDefault="00000000" w:rsidRPr="00000000">
      <w:pPr>
        <w:contextualSpacing w:val="0"/>
      </w:pPr>
      <w:hyperlink r:id="rId13">
        <w:r w:rsidDel="00000000" w:rsidR="00000000" w:rsidRPr="00000000">
          <w:rPr>
            <w:rtl w:val="0"/>
          </w:rPr>
        </w:r>
      </w:hyperlink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financialaidtoolkit.ed.gov/tk/" TargetMode="External"/><Relationship Id="rId10" Type="http://schemas.openxmlformats.org/officeDocument/2006/relationships/hyperlink" Target="http://www.tuitionfundingsources.com/" TargetMode="External"/><Relationship Id="rId13" Type="http://schemas.openxmlformats.org/officeDocument/2006/relationships/hyperlink" Target="http://www.wellsfargo.com/fivesteps" TargetMode="External"/><Relationship Id="rId12" Type="http://schemas.openxmlformats.org/officeDocument/2006/relationships/hyperlink" Target="http://www.wellsfargo.com/fivesteps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minnesotacollegegoal.org/StudentsFamilies.html" TargetMode="External"/><Relationship Id="rId5" Type="http://schemas.openxmlformats.org/officeDocument/2006/relationships/hyperlink" Target="https://fafsa.ed.gov/" TargetMode="External"/><Relationship Id="rId6" Type="http://schemas.openxmlformats.org/officeDocument/2006/relationships/hyperlink" Target="http://www.fafsahelpoh.org/family.html" TargetMode="External"/><Relationship Id="rId7" Type="http://schemas.openxmlformats.org/officeDocument/2006/relationships/hyperlink" Target="http://www.fafsa4caster.ed.gov" TargetMode="External"/><Relationship Id="rId8" Type="http://schemas.openxmlformats.org/officeDocument/2006/relationships/hyperlink" Target="http://www.gocollegenow.org/" TargetMode="External"/></Relationships>
</file>